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24 июля 1998 года N 124-ФЗ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------------------------------------------------------------------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РОССИЙСКАЯ ФЕДЕРАЦИЯ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ФЕДЕРАЛЬНЫЙ ЗАКОН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ОСНОВНЫХ ГАРАНТИЯХ ПРАВ РЕБЕНКА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 РОССИЙСКОЙ ФЕДЕРАЦИИ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</w:t>
      </w:r>
      <w:proofErr w:type="gramEnd"/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Думой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3 июля 1998 года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Одобрен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Советом Федерации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9 июля 1998 года</w:t>
      </w: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"/>
        <w:gridCol w:w="9303"/>
      </w:tblGrid>
      <w:tr w:rsidR="009444A7" w:rsidRPr="009444A7" w:rsidTr="009444A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444A7" w:rsidRPr="009444A7" w:rsidRDefault="009444A7" w:rsidP="009444A7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444A7" w:rsidRPr="009444A7" w:rsidRDefault="009444A7" w:rsidP="009444A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1"/>
                <w:szCs w:val="21"/>
                <w:lang w:eastAsia="ru-RU"/>
              </w:rPr>
            </w:pPr>
            <w:r w:rsidRPr="00944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изменяющих документов</w:t>
            </w:r>
          </w:p>
        </w:tc>
      </w:tr>
    </w:tbl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(в ред. Федеральных законов от 20.07.2000 N 103-ФЗ,</w:t>
      </w:r>
      <w:proofErr w:type="gramEnd"/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22.08.2004 N 122-ФЗ, от 21.12.2004 N 170-ФЗ, от 26.06.2007 N 118-ФЗ,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30.06.2007 N 120-ФЗ, от 23.07.2008 N 160-ФЗ, от 28.04.2009 N 71-ФЗ,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03.06.2009 N 118-ФЗ, от 17.12.2009 N 326-ФЗ, от 21.07.2011 N 252-ФЗ,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03.12.2011 N 377-ФЗ, от 03.12.2011 N 378-ФЗ, от 05.04.2013 N 58-ФЗ,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29.06.2013 N 135-ФЗ, от 02.07.2013 N 185-ФЗ, от 25.11.2013 N 317-ФЗ,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02.12.2013 N 328-ФЗ, от 29.06.2015 N 179-ФЗ, от 13.07.2015 N 239-ФЗ,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28.11.2015 N 358-ФЗ, от 28.12.2016 N 465-ФЗ, от 18.04.2018 N 85-ФЗ,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04.06.2018 N 136-ФЗ, от 27.12.2018 N 562-ФЗ, от 16.10.2019 N 336-ФЗ,</w:t>
      </w:r>
    </w:p>
    <w:p w:rsidR="009444A7" w:rsidRPr="009444A7" w:rsidRDefault="009444A7" w:rsidP="009444A7">
      <w:pPr>
        <w:shd w:val="clear" w:color="auto" w:fill="F4F3F8"/>
        <w:spacing w:after="0" w:line="240" w:lineRule="auto"/>
        <w:jc w:val="center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от 27.12.2019 N 514-ФЗ)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Федеральный закон устанавливает основные гарантии прав и законных интересов ребенка, предусмотренных Конституцией Российской Федерации, в целях создания правовых, социально-экономических условий для реализации прав и законных интересов ребенка.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 признает детство важным этапом жизни человека и исходит из принципов приоритетности подготовки детей к полноценной жизни в обществе, развития у них общественно значимой и творческой активности, воспитания в них высоких нравственных качеств, патриотизма и гражданственности.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I. ОБЩИЕ ПОЛОЖЕНИЯ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1. Понятия, используемые в настоящем Федеральном законе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целей настоящего Федерального закона используются следующие понятия: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- лицо до достижения им возраста 18 лет (совершеннолетия);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находящиеся в трудной жизненной ситуации, - дети, оставшиеся без попечения родителей; дети-инвалиды; дети с ограниченными возможностями здоровья, то есть имеющие недостатки в физическом и (или) психическом развитии; дети - жертвы вооруженных и межнациональных конфликтов, экологических и техногенных катастроф, стихийных бедствий; дети из семей беженцев и вынужденных переселенцев; дети, оказавшиеся в экстремальных условиях;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- жертвы насилия; дети, отбывающие наказание в виде лишения свободы в воспитательных колониях; дети, находящиеся в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образовательных организациях для обучающихся с </w:t>
      </w:r>
      <w:proofErr w:type="spell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девиантным</w:t>
      </w:r>
      <w:proofErr w:type="spell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типа); дети, проживающие в малоимущих семьях; дети с отклонениями в поведении;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дети, жизнедеятельность которых объективно нарушена в результате сложившихся обстоятельств и которые не могут преодолеть данные обстоятельства самостоятельно или с помощью семьи;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30.06.2007 N 120-ФЗ,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 адаптация ребенка - процесс активного приспособления ребенка, находящегося в трудной жизненной ситуации, к принятым в обществе правилам и нормам поведения, а также процесс преодоления последствий психологической или моральной травмы;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 реабилитация ребенка - мероприятия по восстановлению утраченных ребенком социальных связей и функций, восполнению среды жизнеобеспечения, усилению заботы о нем;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социальные службы для детей - организации независимо от организационно-правовых форм и форм собственности, осуществляющие мероприятия по социальному обслуживанию детей (социальной поддержке, оказанию социально-бытовых, медицинских, психолого-педагогических, правовых услуг и материальной помощи, организации обеспечения отдыха и оздоровления, социальной реабилитации детей, находящихся в трудной жизненной ситуации, обеспечению занятости таких детей по достижении ими трудоспособного возраста), а также граждане, осуществляющие без образования юридического лица предпринимательскую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по социальному обслуживанию граждан, в том числе детей;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21.12.2004 N 170-ФЗ, от 02.07.2013 N 185-ФЗ, от 28.11.2015 N 358-ФЗ)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 инфраструктура для детей - система объектов (зданий, строений, сооружений), необходимых для жизнеобеспечения детей, а также организаций независимо от организационно-правовых форм и форм собственности, которые оказывают социальные услуги гражданам, в том числе детям, и деятельность которых осуществляется в целях обеспечения полноценной жизни, охраны здоровья, образования, отдыха и оздоровления, развития детей, удовлетворения их общественных потребностей;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21.12.2004 N 170-ФЗ, от 02.07.2013 N 185-ФЗ, от 28.11.2015 N 358-ФЗ)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 детей и их оздоровление - совокупность мероприятий, направленных на развитие творческого потенциала детей, охрану и укрепление их здоровья, профилактику заболеваний у детей, занятие их физической культурой, спортом и туризмом,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 санитарно-гигиенических и санитарно-эпидемиологических требований и требований обеспечения безопасности жизни и здоровья детей;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02.12.2013 N 328-ФЗ)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proofErr w:type="spellStart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КонсультантПлюс</w:t>
      </w:r>
      <w:proofErr w:type="spellEnd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: примечание.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 xml:space="preserve">С 01.06.2020 </w:t>
      </w:r>
      <w:proofErr w:type="spellStart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абз</w:t>
      </w:r>
      <w:proofErr w:type="spellEnd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. девятый ст. 1 излагается в новой редакции (ФЗ от 16.10.2019 N 336-ФЗ). См. будущую редакцию.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рганизации отдыха детей и их оздоровления - организации сезонного действия или круглогодичного действия независимо от организационно-правовых форм и форм собственности, основная деятельность которых направлена на реализацию услуг по обеспечению отдыха детей и их оздоровления (загородные лагеря отдыха и оздоровления детей, детские оздоровительные центры, базы и комплексы, детские оздоровительно-образовательные центры, специализированные (профильные) лагеря (спортивно-оздоровительные и другие лагеря), санаторно-оздоровительные детские лагеря и иные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организации), и лагеря, организованные образовательными организациями, осуществляющими организацию отдыха и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оздоровления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каникулярное время (с круглосуточным или дневным пребыванием), а также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 (оборонно-спортивные лагеря, туристические лагеря, эколого-биологические лагеря, творческие лагеря, историко-патриотические лагеря, технические лагеря, краеведческие и другие лагеря), созданные при организациях социального обслуживания, санаторно-курортных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организациях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общественных организациях (объединениях) и иных организациях;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02.12.2013 N 328-ФЗ, от 28.11.2015 N 358-ФЗ)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ночное время - время с 22 до 6 часов местного времени;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28.04.2009 N 71-ФЗ)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торговля детьми - купля-продажа несовершеннолетнего, иные сделки в отношении несовершеннолетнего, а равно совершенные в целях его эксплуатации вербовка, перевозка, передача, укрывательство или получение;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05.04.2013 N 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эксплуатация детей - использование занятия проституцией несовершеннолетними и иные формы их сексуальной эксплуатации, рабский труд (услуги) несовершеннолетних, подневольное состояние несовершеннолетних, незаконное изъятие у несовершеннолетних органов и (или) тканей, незаконное усыновление (удочерение) несовершеннолетнего из корыстных побуждений;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05.04.2013 N 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жертва торговли детьми и (или) эксплуатации детей - несовершеннолетний, пострадавший от торговли детьми и (или) эксплуатации детей, в том числе вовлеченный в торговлю детьми и (или) подвергаемый эксплуатации независимо от наличия или отсутствия его согласия на осуществление действий, связанных с торговлей детьми и (или) эксплуатацией детей.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05.04.2013 N 58-ФЗ)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2. Отношения, регулируемые настоящим Федеральным законом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Федеральный закон регулирует отношения, возникающие в связи с реализацией основных гарантий прав и законных интересов ребенка в Российской Федерации.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3. Законодательство Российской Федерации об основных гарантиях прав ребенка в Российской Федерации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 Российской Федерации об основных гарантиях прав ребенка в Российской Федерации основывается на Конституции Российской Федерации и состоит из настоящего Федерального закона, соответствующих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 в области защиты прав и законных интересов ребенка.</w:t>
      </w:r>
      <w:proofErr w:type="gramEnd"/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4. Цели государственной политики в интересах детей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Целями государственной политики в интересах детей являются: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прав детей, предусмотренных Конституцией Российской Федерации, недопущение их дискриминации, упрочение основных гарантий прав и законных интересов детей, а также восстановление их прав в случаях нарушений;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правовых основ гарантий прав ребенка;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содействие физическому, интеллектуальному, психическому, духовному и нравственному развитию детей, воспитанию в них патриотизма и гражданственности, а также реализации личности ребенка в интересах общества и в соответствии с не противоречащими Конституции Российской Федерации и федеральному законодательству традициями народов Российской Федерации, достижениями российской и мировой культуры;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детей от факторов, негативно влияющих на их физическое, интеллектуальное, психическое, духовное и нравственное развитие.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28.04.2009 N 71-ФЗ)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Государственная политика в интересах детей является приоритетной и основана на следующих принципах: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законодательное обеспечение прав ребенка;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семьи в целях обеспечения обучения, воспитания, отдыха и оздоровления детей, защиты их прав, подготовки их к полноценной жизни в обществе;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22.08.2004 N 122-ФЗ, от 21.12.2004 N 170-ФЗ,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утратил силу. - Федеральный закон от 22.08.2004 N 122-ФЗ;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юридических лиц, должностных лиц, граждан за нарушение прав и законных интересов ребенка, причинение ему вреда;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05.04.2013 N 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общественных объединений и иных организаций, осуществляющих деятельность по защите прав и законных интересов ребенка.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5. Полномочия органов государственной власти Российской Федерации и органов государственной власти субъектов Российской Федерации на осуществление гарантий прав ребенка в Российской Федерации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К полномочиям органов государственной власти Российской Федерации на осуществление гарантий прав ребенка в Российской Федерации относятся: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основ федеральной политики в интересах детей;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приоритетных направлений деятельности по обеспечению прав и законных интересов ребенка, охраны его здоровья и нравственности;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абзацы четвертый - пятый утратили силу. - Федеральный закон от 22.08.2004 N 122-ФЗ;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реализация федеральных целевых программ защиты прав ребенка и поддержки детства и определение ответственных за исполнение таких программ органов, учреждений и организаций;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абзацы седьмой - восьмой утратили силу. - Федеральный закон от 22.08.2004 N 122-ФЗ;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порядка судебной защиты и судебная защита прав и законных интересов ребенка;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международных обязательств Российской Федерации и представительство интересов Российской Федерации в международных организациях по вопросам защиты прав ребенка;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основ государственного регулирования и государственного контроля организации отдыха и оздоровления детей.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28.12.2016 N 465-ФЗ)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полномочиям органов государственной власти субъектов Российской Федерации на осуществление гарантий прав ребенка в Российской Федерации относятся реализация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государственной политики в интересах детей, решение вопросов социальной поддержки и социального обслуживания детей-сирот и детей, оставшихся без попечения родителей (за исключением детей, обучающихся в федеральных государственных образовательных организациях), безнадзорных детей, детей-инвалидов, организация и обеспечение отдыха и оздоровления детей (за исключением организации отдыха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каникулярное время), разработка и утверждение списка рекомендуемых туристских маршрутов (других маршрутов передвижения) для прохождения группами туристов с участием детей в рамках осуществления самодеятельного туризма и для прохождения организованными группами детей, находящихся в организациях отдыха детей и их оздоровления, размещение его на официальном сайте органа исполнительной власти субъекта Российской Федерации в сети "Интернет".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22.08.2004 N 122-ФЗ, от 17.12.2009 N 326-ФЗ, от 02.07.2013 N 185-ФЗ, от 18.04.2018 N 85-ФЗ)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II. ОСНОВНЫЕ НАПРАВЛЕНИЯ ОБЕСПЕЧЕНИЯ ПРАВ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РЕБЕНКА В РОССИЙСКОЙ ФЕДЕРАЦИИ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6. Законодательные гарантии прав ребенка в Российской Федерации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Ребенку от рождения принадлежат и гарантируются государством права и свободы человека и гражданина в соответствии с Конституцией Российской Федерации, общепризнанными принципами и нормами международного права, международными договорами Российской Федерации, настоящим Федеральным законом, Семейным кодексом Российской Федерации и другими нормативными правовыми актами Российской Федерации.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7. Содействие ребенку в реализации и защите его прав и законных интересов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государственной власти Российской Федерации, органы государственной власти субъектов Российской Федерации, должностные лица указанных органов в соответствии со своей компетенцией содействуют ребенку в реализации и защите его прав и законных интересов с учетом возраста ребенка и в пределах установленного законодательством Российской Федерации объема дееспособности ребенка посредством принятия соответствующих нормативных правовых актов, проведения методической, информационной и иной работы с ребенком по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разъяснению его прав и обязанностей, порядка защиты прав, установленных законодательством Российской Федерации, а также посредством поощрения исполнения ребенком обязанностей, поддержки практики </w:t>
      </w:r>
      <w:proofErr w:type="spell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правоприменения</w:t>
      </w:r>
      <w:proofErr w:type="spell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защиты прав и законных интересов ребенка.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Родители ребенка (лица, их заменяющие) содействуют ему в осуществлении самостоятельных действий, направленных на реализацию и защиту его прав и законных интересов, с учетом возраста ребенка и в пределах установленного законодательством Российской Федерации объема дееспособности ребенка.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0" w:name="p131"/>
      <w:bookmarkEnd w:id="0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поддержке и социальному обслуживанию ребенка, содействию его социальной адаптации, социальной реабилитации, могут участвовать в установленном законодательством Российской Федерации порядке в мероприятиях по обеспечению защиты прав и законных интересов ребенка в государственных органах и органах местного самоуправления.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3 в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Общественные объединения (организации) и иные некоммерческие организации могут осуществлять деятельность по подготовке ребенка к реализации им своих прав и исполнению обязанностей.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" w:name="p138"/>
      <w:bookmarkEnd w:id="1"/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8. Утратила силу. - Федеральный закон от 22.08.2004 N 122-ФЗ.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2" w:name="p141"/>
      <w:bookmarkEnd w:id="2"/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9. Меры по защите прав ребенка при осуществлении деятельности в области его образования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 осуществлении деятельности в области образования ребенка в семье или в организации, осуществляющей образовательную деятельность, не могут ущемляться права ребенка.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Органы управления организациями, осуществляющими образовательную деятельность, не вправе препятствовать созданию по инициативе обучающихся в возрасте старше восьми лет общественных объединений обучающихся, за исключением детских общественных объединений, учреждаемых либо создаваемых политическими партиями, детских религиозных организаций.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Обучающиеся организаций, осуществляющих образовательную деятельность, за исключением обучающихся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10. Обеспечение прав детей на охрану здоровья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прав детей на охрану здоровья, в порядке, установленном законодательством Российской Федерации, в медицинских организациях государственной системы здравоохранения и муниципальной системы здравоохранения осуществляются мероприятия по оказанию детям бесплатной медицинской помощи, предусматривающей оздоровление детей, профилактику, диагностику и лечение заболеваний, в том числе диспансерное наблюдение, медицинскую реабилитацию детей-инвалидов и детей, страдающих хроническими заболеваниями, и санаторно-курортное лечение детей.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25.11.2013 N 317-ФЗ)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11. Защита прав и законных интересов детей в сфере профессиональной ориентации, профессионального обучения и занятости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соответствии с законодательством Российской Федерации органы исполнительной власти субъектов Российской Федерации осуществляют мероприятия по обеспечению профессиональной ориентации, профессионального обучения детей, достигших возраста 14 лет.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Федеральных законов от 22.08.2004 N 122-ФЗ,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 случае приема на работу детей, достигших возраста 15 лет, им гарантируются вознаграждение за труд, охрана труда, сокращенное рабочее время, отпуск. Работникам моложе 18 лет предоставляются льготы при совмещении работы с обучением, проведении ежегодного обязательного медицинского осмотра, квотировании рабочих мест для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трудоустройства, расторжении трудового договора (контракта) и другие льготы, установленные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 Обеспечение прав детей на отдых и оздоровление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28.12.2016 N 465-ФЗ)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целях повышения качества и безопасности отдыха и оздоровления детей федеральные органы исполнительной власти, органы исполнительной власти субъектов Российской Федерации, органы местного самоуправления в пределах своих полномочий принимают меры: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принятию нормативных правовых актов, регулирующих деятельность организаций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созданию безопасных условий пребывания в организациях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обеспечению максимальной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доступности услуг организаций отдыха детей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требований законодательства в сфере организации отдыха и оздоровления детей.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целях повышения качества и безопасности отдыха и оздоровления детей организация отдыха детей и их оздоровления обязана: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безопасные условия пребывания в ней детей, в том числе детей-инвалидов и детей с ограниченными возможностями здоровья (в случае приема данных категорий детей в организацию отдыха детей и их оздоровления), присмотра и ухода за детьми;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их содержание и питание, организацию оказания первой помощи и медицинской помощи детям в период их пребывания в организации отдыха детей и их оздоровления в соответствии с требованиями законодательства Российской Федерации, в том числе в случае проведения в природной среде следующих мероприятий с участием детей: прохождения туристских маршрутов, других маршрутов передвижения, походов, экспедиций, слетов и иных аналогичных мероприятий;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обеспечивать соблюдение требований о медицинских осмотрах работников организации отдыха детей и их оздоровления, требований обеспечения антитеррористической защищенности, пожарной безопасности, наличие охраны или службы безопасности, спасательных постов в местах купания детей, а также наличие санитарно-эпидемиологического заключения о соответствии деятельности, осуществляемой организацией отдыха детей и их оздоровления, санитарно-эпидемиологическим требованиям;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proofErr w:type="spellStart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КонсультантПлюс</w:t>
      </w:r>
      <w:proofErr w:type="spellEnd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: примечание.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Организации, осуществляющие деятельность в сфере отдыха и оздоровления детей, должны представить сведения, необходимые для включения их в реестр, до 01.05.2020 (ФЗ от 16.10.2019 N 336-ФЗ).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сведения о своей деятельности в уполномоченный орган исполнительной власти субъекта Российской Федерации в сфере организации отдыха и оздоровления детей для включения в реестр организаций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иные обязанности, установленные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(п. 2 в ред. Федерального закона от 16.10.2019 N 336-ФЗ)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proofErr w:type="spellStart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КонсультантПлюс</w:t>
      </w:r>
      <w:proofErr w:type="spellEnd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: примечание.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С 01.06.2020 ст. 12 дополняется пунктом 2.1 (ФЗ от 16.10.2019 N 336-ФЗ). См. будущую редакцию.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Общественный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реализацией мероприятий по обеспечению отдыха и оздоровления детей осуществляется гражданами, общественными и иными организациями в соответствии с Федеральным законом от 21 июля 2014 года N 212-ФЗ "Об основах общественного контроля в Российской Федерации". Федеральные органы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государственной власти, органы государственной власти субъектов Российской Федерации и органы местного самоуправления в пределах установленной компетенции оказывают содействие гражданам, общественным и иным организациям в осуществлении общественного контроля в сфере защиты прав детей на отдых и оздоровление.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Обращения родителей (лиц, их заменяющих) по вопросам организации отдыха и оздоровления детей, направляемые в органы государственной власти субъектов Российской Федерации в письменной форме или в форме электронных документов, и ответы указанных органов на эти обращения по требованию заявителя подлежат размещению на официальных сайтах этих органов в сети "Интернет".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Размещенные на официальных сайтах органов государственной власти субъектов Российской Федерации в сети "Интернет" обращения и ответы на эти обращения не должны содержать персональные данные заявителей и детей. Законодательством субъекта Российской Федерации могут устанавливаться положения, предусматривающие сокращенные сроки рассмотрения обращений родителей (лиц, их заменяющих) по вопросам организации отдыха и оздоровления детей, а также иные положения, дополняющие гарантии права граждан на обращение, установленные Федеральным законом от 2 мая 2006 года N 59-ФЗ "О порядке рассмотрения обращений граждан Российской Федерации".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4 введен Федеральным законом от 18.04.2018 N 85-ФЗ)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12.1. Полномочия федерального органа исполнительной власти, уполномоченного Правительством Российской Федерации, органов исполнительной власти субъектов Российской Федерации, органов местного самоуправления в сфере организации отдыха и оздоровления детей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28.12.2016 N 465-ФЗ)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К полномочиям федерального органа исполнительной власти, уполномоченного Правительством Российской Федерации, в сфере организации отдыха и оздоровления детей относятся: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реализация основ государственной политики в сфере организации отдыха и оздоровления детей, включая обеспечение безопасности их жизни и здоровья;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деятельности федеральных органов исполнительной власти в сфере организации отдыха и оздоровления детей и взаимодействие с органами исполнительной власти субъектов Российской Федерации, органами местного самоуправления и организациями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примерных положений об организациях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издание методических рекомендаций по обеспечению организации отдыха и оздоровления детей;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утратил силу. - Федеральный закон от 16.10.2019 N 336-ФЗ;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примерной формы договора об организации отдыха и оздоровления ребенка;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18.04.2018 N 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общих принципов формирования и ведения реестров организаций отдыха детей и их оздоровления, разработка и утверждение типового реестра организаций отдыха детей и их оздоровления;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16.10.2019 N 336-ФЗ)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установление совместно с федеральным органом исполнительной власти, уполномоченным Правительством Российской Федерации в сфере государственного регулирования туристской деятельности, общих требований к организации и проведению в природной среде следующих мероприятий с участием детей, являющихся членами организованной группы несовершеннолетних туристов: прохождения туристских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маршрутов, других маршрутов передвижения, походов, экспедиций, слетов и иных аналогичных мероприятий, а также указанных мероприятий с участием организованных групп детей, проводимых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организациями, осуществляющими образовательную деятельность, и организациями отдыха детей и их оздоровления, и к порядку уведомления уполномоченных органов государственной власти о месте, сроках и длительности проведения таких мероприятий.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16.10.2019 N 336-ФЗ)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К полномочиям уполномоченного органа исполнительной власти субъекта Российской Федерации в сфере организации отдыха и оздоровления детей относятся: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на территории субъекта Российской Федерации основ государственной политики в сфере организации отдыха и оздоровления детей, включая обеспечение безопасности их жизни и здоровья;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порядка формирования и ведения реестра организаций отдыха детей и их оздоровления на территории субъекта Российской Федерации, проверка сведений, представленных организациями отдыха детей и их оздоровления для включения таких организаций в указанный реестр в соответствии с общими принципами формирования и ведения реестра организаций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ведение реестра организаций отдыха детей и их оздоровления, а также его размещение на официальном сайте этого органа в сети "Интернет";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в пределах своих полномочий регионального государственного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координации деятельности органов исполнительной власти субъекта Российской Федерации, осуществляющих государственный надзор в сфере образования, территориальных органов федеральных органов исполнительной власти, осуществляющих федеральный государственный надзор за соблюдением трудового законодательства и иных нормативных правовых актов, содержащих нормы трудового права, федеральный государственный надзор в области защиты прав потребителей, федеральный государственный санитарно-эпидемиологический надзор, федеральный государственный пожарный надзор, государственный контроль качества и безопасности медицинской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деятельности, а также обеспечивающих безопасность людей на водных объектах, органов местного самоуправления в сфере организации отдыха и оздоровления детей, общественных организаций и объединений;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органами исполнительной власти иных субъектов Российской Федерации в случае направления детей в организации отдыха детей и их оздоровления, находящиеся за пределами территории данного субъекта Российской Федерации;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организационное сопровождение деятельности межведомственной комиссии по вопросам организации отдыха и оздоровления детей;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27.12.2019 N 514-ФЗ)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предложений межведомственной комиссии по вопросам организации отдыха и оздоровления детей об исключении организаций отдыха детей и их оздоровления из реестра организаций отдыха детей и их оздоровления.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(абзац введен Федеральным законом от 27.12.2019 N 514-ФЗ)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(п. 2 в ред. Федерального закона от 16.10.2019 N 336-ФЗ)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Органы местного самоуправления осуществляют в пределах своих полномочий мероприятия по обеспечению организации отдыха детей, включая мероприятия по обеспечению безопасности их жизни и здоровья.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12.2. Основания для включения организации в реестр организаций отдыха детей и их оздоровления и исключения организации отдыха детей и их оздоровления из указанного реестра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16.10.2019 N 336-ФЗ)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Основанием для включения организации в реестр организаций отдыха детей и их оздоровления является осуществление деятельности в сфере организации отдыха и оздоровления детей или намерение осуществлять такую деятельность в соответствии с законодательством Российской Федерации при наличии условий для ее осуществления, что подтверждается представлением в уполномоченный орган исполнительной власти субъекта Российской Федерации в сфере организации отдыха и оздоровления детей сведений, предусмотренных </w:t>
      </w:r>
      <w:hyperlink w:anchor="p224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</w:t>
        </w:r>
        <w:proofErr w:type="gramEnd"/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 xml:space="preserve">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3" w:name="p224"/>
      <w:bookmarkEnd w:id="3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Организации для включения в реестр организаций отдыха детей и их оздоровления представляют в уполномоченный орган исполнительной власти субъекта Российской Федерации в сфере организации отдыха и оздоровления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сведения: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(при наличии) руководителя организации отдыха детей и их оздоровления либо индивидуального предпринимателя;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учредительных документов организации отдыха детей и их оздоровления, заверенные в установленном порядке;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и сокращенное (если имеется) наименования организации отдыха детей и их оздоровления, а в случае, если в учредительных документах организации отдыха детей и их оздоровления наименование указано на одном из языков народов Российской Федерации и (или) на иностранном языке, также наименование организации отдыха детей и их оздоровления на этом языке (для юридических лиц);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(место нахождения) организации отдыха детей и их оздоровления, в том числе фактический адрес, контактный телефон, адреса электронной почты и официального сайта в сети "Интернет" (при наличии);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организационно-правовая форма и тип организации отдыха детей и их оздоровления;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идентификационный номер налогоплательщика;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оказываемые организацией отдыха детей и их оздоровления услуги по организации отдыха и оздоровления детей, в том числе по размещению, проживанию, питанию детей;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ввода в эксплуатацию объектов (зданий, строений, сооружений), используемых организацией отдыха детей и их оздоровления (для организаций отдыха детей и их оздоровления стационарного типа);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наличии санитарно-эпидемиологического заключения о соответствии деятельности в сфере организации отдыха и оздоровления детей, осуществляемой организацией отдыха детей и их оздоровления, санитарно-эпидемиологическим требованиям, а также дата выдачи указанного заключения;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результатах проведения органами, осуществляющими государственный контроль (надзор), плановых и внеплановых проверок в текущем году (при наличии) и в предыдущем году;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наличии лицензии на медицинскую деятельность либо договора об оказании медицинской помощи, заключаемого между организацией отдыха детей и их оздоровления и медицинской организацией;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наличии лицензии на осуществление образовательной деятельности (в случае осуществления организацией образовательной деятельности по основным и дополнительным общеобразовательным программам, основным программам профессионального обучения);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обеспечении в организации отдыха детей и их оздоровления доступности услуг для детей-инвалидов и детей с ограниченными возможностями здоровья, в том числе условий для хранения лекарственных препаратов для медицинского применения и специализированных продуктов лечебного питания, передаваемых в указанную организацию родителями или иными законными представителями ребенка, нуждающегося в соблюдении предписанного лечащим врачом режима лечения (в случае приема данных категорий детей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организацию отдыха детей и их оздоровления).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В реестр организаций отдыха детей и их оздоровления подлежат включению организации отдыха детей и их оздоровления и (или) их филиалы, индивидуальные предприниматели в соответствии с общими принципами формирования и ведения реестра организаций отдыха детей и их оздоровления.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Основаниями для отказа во включении организации в реестр организаций отдыха детей и их оздоровления являются: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непредставление сведений, предусмотренных </w:t>
      </w:r>
      <w:hyperlink w:anchor="p224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представление недостоверных сведений, предусмотренных </w:t>
      </w:r>
      <w:hyperlink w:anchor="p224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в случае выявления уполномоченным органом исполнительной власти субъекта Российской Федерации в сфере организации отдыха и оздоровления детей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Уполномоченный орган исполнительной власти субъекта Российской Федерации в сфере организации отдыха и оздоровления детей в течение 20 рабочих дней со дня поступления сведений, предусмотренных </w:t>
      </w:r>
      <w:hyperlink w:anchor="p224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принимает решение о включении организации в реестр организаций отдыха детей и их оздоровления либо об отказе во включении организации в указанный реестр.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Организация отдыха детей и их оздоровления обязана уведомить уполномоченный орган исполнительной власти субъекта Российской Федерации в сфере организации отдыха и оздоровления детей об изменении сведений о данной организации, внесенных в реестр организаций отдыха детей и их оздоровления, в течение 10 рабочих дней со дня возникновения таких изменений. Документы, подтверждающие достоверность таких изменений, могут быть представлены в форме электронных документов. Уполномоченный орган исполнительной власти субъекта Российской Федерации в сфере организации отдыха и оздоровления детей в течение 10 рабочих дней со дня поступления уведомления об изменении сведений и документов, подтверждающих достоверность таких изменений, вносит изменения в сведения об организации отдыха детей и их оздоровления, содержащиеся в указанном реестре.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4" w:name="p244"/>
      <w:bookmarkEnd w:id="4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7. Основаниями для исключения организации отдыха детей и их оздоровления из реестра организаций отдыха детей и их оздоровления являются: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прекращение деятельности в сфере организации отдыха и оздоровления детей, в том числе в случаях исключения организации отдыха детей и их оздоровления из единого государственного реестра юридических лиц или единого государственного реестра индивидуальных предпринимателей по основаниям, предусмотренным законодательством Российской Федерации, внесения изменений в учредительные документы организации отдыха детей и их оздоровления, если такие изменения повлекут невозможность осуществления деятельности в сфере организации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отдыха и оздоровления детей;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систематическое нарушение организацией отдыха детей и их оздоровления требований настоящего Федерального закона, иных федеральных законов, законов субъектов Российской Федерации, невыполнение в установленный срок предписаний, выданных органами государственного контроля (надзора), об устранении нарушений законодательства Российской Федерации в сфере организации отдыха и оздоровления детей, которые могут повлечь причинение вреда жизни и здоровью детей, находящихся в организации отдыха детей и их оздоровления, 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выявлены по итогам проведения плановых и внеплановых проверок указанной организации;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уполномоченным органом исполнительной власти субъекта Российской Федерации в сфере организации отдыха и оздоровления детей недостоверных сведений об указанной организации и (или) ее филиале, представленных для включения в указанный реестр, свидетельствующих об отсутствии необходимых условий для осуществления деятельности в сфере организации отдыха и оздоровления детей.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12.3. Последствия исключения организации из реестра организаций отдыха детей и их оздоровления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16.10.2019 N 336-ФЗ)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случае исключения организации из реестра организаций отдыха детей и их оздоровления при отсутствии угрозы причинения вреда жизни и здоровью детей организация завершает исполнение обязательств по обеспечению отдыха и оздоровления детей, если на момент исключения из реестра она приступила к их исполнению.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5" w:name="p253"/>
      <w:bookmarkEnd w:id="5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принятия решения об исключении организации, приступившей к исполнению обязательств по обеспечению отдыха и оздоровления детей, из реестра организаций отдыха детей и их оздоровления при наличии угрозы причинения вреда жизни и здоровью детей уполномоченный орган исполнительной власти субъекта Российской Федерации в сфере организации отдыха и оздоровления детей совместно с заинтересованными территориальными органами федеральных органов исполнительной власти и иными уполномоченными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органами в соответствии с законодательством Российской Федерации в рамках своих полномочий принимают меры по предотвращению причинения такого вреда, а также (при необходимости) по доставлению детей их родителям или иным законным представителям.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 случае, предусмотренном </w:t>
      </w:r>
      <w:hyperlink w:anchor="p253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уполномоченный орган исполнительной власти субъекта Российской Федерации в сфере организации отдыха и оздоровления детей, принявший решение об исключении организации из реестра организаций отдыха детей и их оздоровления, незамедлительно уведомляет об этом соответствующие государственные органы.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Организация, исключенная из реестра организаций отдыха детей и их оздоровления, в случае, предусмотренном </w:t>
      </w:r>
      <w:hyperlink w:anchor="p253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обязана принять меры по предотвращению причинения вреда жизни и здоровью детей, а также содействовать уполномоченным органам в принятии соответствующих мер.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12.4. Обеспечение соблюдения требований законодательства Российской Федерации в сфере организации отдыха и оздоровления детей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16.10.2019 N 336-ФЗ)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соблюдения требований законодательства Российской Федерации в сфере организации отдыха и оздоровления детей федеральными органами исполнительной власти, осуществляющими государственный контроль (надзор) в соответствии с установленными полномочиями, и их территориальными подразделениями осуществляется государственный контроль (надзор) в соответствующей сфере деятельности по вопросам, связанным с образовательной, трудовой, транспортной деятельностью, защитой прав потребителей и санитарно-эпидемиологическим благополучием населения, безопасностью людей на водных объектах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выполнением требований пожарной безопасности на объектах отдыха и оздоровления детей, качеством и безопасностью медицинской деятельности в организациях отдыха детей и их оздоровления, в соответствии с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12.5. Межведомственная комиссия по вопросам организации отдыха и оздоровления детей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27.12.2019 N 514-ФЗ)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6" w:name="p265"/>
      <w:bookmarkEnd w:id="6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Решением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создается межведомственная комиссия по вопросам организации отдыха и оздоровления детей, в состав которой включаются представители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законодательного (представительного) органа государственной власти субъекта Российской Федерации, уполномоченного органа исполнительной власти субъекта Российской Федерации в сфере организации отдыха и оздоровления детей, органа исполнительной власти субъекта Российской Федерации, осуществляющего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государственный надзор в сфере образования, представители территориальных органов федеральных органов исполнительной власти, осуществляющих федеральный государственный надзор за соблюдением трудового законодательства и иных нормативных правовых актов, содержащих нормы трудового права, федеральный государственный надзор в области защиты прав потребителей, федеральный государственный санитарно-эпидемиологический надзор, федеральный государственный пожарный надзор, государственный контроль качества и безопасности медицинской деятельности, а также обеспечивающих безопасность людей на водных объектах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представители органов местного самоуправления, уполномоченный по правам ребенка в субъекте Российской Федерации, и утверждается регламент ее деятельности.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Решением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в состав межведомственной комиссии по вопросам организации отдыха и оздоровления детей могут включаться представители общественных объединений.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К полномочиям межведомственной комиссии по вопросам организации отдыха и оздоровления детей относятся: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содействие координации деятельности органов, организаций и лиц, указанных в </w:t>
      </w:r>
      <w:hyperlink w:anchor="p265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пункте 1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выезд к месту фактического оказания услуг по организации отдыха и оздоровления детей в случае предоставления членами межведомственной комиссии по вопросам организации отдыха и оздоровления детей информации о предоставлении таких услуг организацией, не включенной в реестр организаций отдыха детей и их оздоровления, а также информации, свидетельствующей о возможных нарушениях законодательства Российской Федерации в сфере организации отдыха и оздоровления детей;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информационно-разъяснительной работы с руководителями организаций отдыха детей и их оздоровления, в том числе в форме ежегодных семинаров;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состояния ситуации в сфере организации отдыха и оздоровления детей в субъекте Российской Федерации;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мероприятий по проведению оздоровительной кампании детей за летний период и по итогам календарного года;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мероприятий, программ и предложений по повышению эффективности организации отдыха и оздоровления детей;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 населения о результатах своей деятельности, в том числе путем размещения информации на официальном сайте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 в сети "Интернет".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Межведомственная комиссия по вопросам организации отдыха и оздоровления детей вправе направлять в уполномоченный орган исполнительной власти субъекта Российской Федерации в сфере организации отдыха и оздоровления детей предложения об исключении организаций отдыха детей и их оздоровления из реестра организаций отдыха детей и их оздоровления при наличии оснований, предусмотренных </w:t>
      </w:r>
      <w:hyperlink w:anchor="p244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7 статьи 12.2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Федерального закона.</w:t>
      </w:r>
      <w:proofErr w:type="gramEnd"/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13. Защита прав и законных интересов ребенка при формировании социальной инфраструктуры для детей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Федеральные органы исполнительной власти, органы исполнительной власти субъектов Российской Федерации при принятии решений по вопросам социально-экономического развития соответствующих территорий учитывают нормативы строительства объектов социальной инфраструктуры для детей. Такие нормативы устанавливаются Правительством Российской Федерации и применяются с учетом региональных различий, традиций народов Российской Федерации, если иное не установлено законодательством соответствующего субъекта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7" w:name="p280"/>
      <w:bookmarkEnd w:id="7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и (или) муниципальной собственностью, а также о реорганизации или ликвидации государственных организаций, муниципальных организаций, образующих социальную инфраструктуру для детей, допускается на основании положительного заключения комиссии по оценке последствий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такого решения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федеральной государственной собственностью, а также о реорганизации или ликвидации федеральных государственных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 подготовки ею заключений устанавливаются Правительством Российской Федерации.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собственностью субъекта Российской Федерации или муниципальной собственностью, а также о реорганизации или ликвидации государственных организаций субъекта Российской Федерации, муниципальных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ею заключений устанавливаются уполномоченным органом государственной власти субъекта Российской Федерации.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(п. 2 в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8" w:name="p285"/>
      <w:bookmarkEnd w:id="8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Имущество, которое является государственной собственностью (земельные участки, здания, строения и сооружения, оборудование и иное имущество), которое относится к объектам социальной инфраструктуры для детей и возникновение, обособление или приобретение которого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может использоваться только в данных целях.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Федеральных законов от 21.12.2004 N 170-ФЗ,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Имущество, которое является собственностью субъекта Российской Федерации и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используется в порядке, определенном законодательством Российской Федерации и законодательством субъекта Российской Федерации.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21.12.2004 N 170-ФЗ,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9" w:name="p291"/>
      <w:bookmarkEnd w:id="9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государственная или муниципальная организация, образующая социальную инфраструктуру для детей, сдает в аренду, передает в безвозмездное пользование закрепленные за ней объекты собственности, заключению договора аренды и договора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безвозмездного пользования должна предшествовать проводимая учредителем в порядке, установленном </w:t>
      </w:r>
      <w:hyperlink w:anchor="p280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статьи, оценка последствий заключения таких договоров для обеспечения жизнедеятельности, образования, развития, отдыха и оздоровления детей, оказания им медицинской помощи, профилактики заболеваний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детей, их социальной защиты и социального обслуживания.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аренды и договор безвозмездного пользования не могут заключаться, если в результате проведенной оценки последствий их заключения установлена возможность ухудшения указанных в абзаце первом настоящего пункта условий.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Указанное в </w:t>
      </w:r>
      <w:hyperlink w:anchor="p291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абзаце первом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пункта требование о проведении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последствий заключения договора безвозмездного пользования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распространяется на случай, указанный в части 3 статьи 41 Федерального закона от 29 декабря 2012 года N 273-ФЗ "Об образовании в Российской Федерации".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(п. 4 в ред. Федерального закона от 04.06.2018 N 136-ФЗ)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изменения назначения имущества, которое является муниципальной собственностью (земельные участки, здания, строения и сооружения, оборудование и иное имущество) и возникновение, обособление или приобретение которого связано с целями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устанавливается органами местного самоуправления при условии предварительного создания (приобретения, изменения назначения) имущества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достаточного для обеспечения указанных целей.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21.12.2004 N 170-ФЗ,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0" w:name="p299"/>
      <w:bookmarkEnd w:id="10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Утратил силу. - Федеральный закон от 22.08.2004 N 122-ФЗ.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1" w:name="p301"/>
      <w:bookmarkEnd w:id="11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формы собственности имущества, которое относится к объектам социальной инфраструктуры для детей и является государственной или муниципальной собственностью, может осуществляться в установленных законом порядке.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Статья 14. Защита ребенка от информации, пропаганды и агитации, </w:t>
      </w:r>
      <w:proofErr w:type="gramStart"/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наносящих</w:t>
      </w:r>
      <w:proofErr w:type="gramEnd"/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вред его здоровью, нравственному и духовному развитию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государственной власти Российской Федерации принимают меры по защите ребенка от информации, пропаганды и агитации, наносящих вред его здоровью, нравственному и духовному развитию, в том числе от национальной, классовой, социальной нетерпимости, от рекламы алкогольной продукции и табачных изделий, от пропаганды социального, расового, национального и религиозного неравенства, от информации порнографического характера, от информации, пропагандирующей нетрадиционные сексуальные отношения, а также от распространения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печатной продукции, аудио- и видеопродукции, пропагандирующей насилие и жестокость, наркоманию, токсикоманию, антиобщественное поведение.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21.07.2011 N 252-ФЗ, от 29.06.2013 N 135-ФЗ)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защиты детей от информации, причиняющей вред их здоровью и (или) развитию, Федеральным законом от 29 декабря 2010 года N 436-ФЗ "О защите детей от информации, причиняющей вред их здоровью и развитию" устанавливаются требования к распространению среди детей информации, в том числе требования к осуществлению классификации информационной продукции, ее экспертизы, государственного надзора и контроля за соблюдением законодательства Российской Федерации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защите детей от информации, причиняющей вред их здоровью и (или) развитию.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(п. 2 в ред. Федерального закона от 21.07.2011 N 252-ФЗ)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 целях обеспечения безопасности жизни, охраны здоровья, нравственности ребенка, защиты его от негативных воздействий в порядке, определенном уполномоченным Правительством Российской Федерации федеральным органом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исполнительной власти, проводится экспертиза (социальная, психологическая, педагогическая, санитарная) настольных, компьютерных и иных игр, игрушек и игровых сооружений для детей.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Федерального закона от 23.07.2008 N 160-ФЗ)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14.1. Меры по содействию физическому, интеллектуальному, психическому, духовному и нравственному развитию детей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28.04.2009 N 71-ФЗ)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содействия физическому, интеллектуальному, психическому, духовному и нравственному развитию детей и формированию у них навыков здорового образа жизни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создают благоприятные условия для осуществления деятельности физкультурно-спортивных организаций, организаций культуры, организаций, образующих социальную инфраструктуру для детей (включая места для их доступа к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 "Интернет").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Родители (лица, их заменяющие) обязаны заботиться о здоровье, физическом, психическом, духовном и нравственном развитии своих детей. Лица, осуществляющие мероприятия по образованию, воспитанию, развитию, охране здоровья, социальной защите и социальному обслуживанию детей, содействию их социальной адаптации, социальной реабилитации и подобные мероприятия с участием детей (далее - лица, осуществляющие мероприятия с участием детей), в пределах их полномочий способствуют физическому, интеллектуальному, психическому, духовному и нравственному развитию детей.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оказывают содействие указанным лицам при осуществлении ими своих обязанностей по физическому, интеллектуальному, психическому, духовному и нравственному развитию детей.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2" w:name="p323"/>
      <w:bookmarkEnd w:id="12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Законами субъектов Российской Федерации в целях предупреждения причинения вреда здоровью детей, их физическому, интеллектуальному, психическому, духовному и нравственному развитию могут устанавливаться: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3" w:name="p324"/>
      <w:bookmarkEnd w:id="13"/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по недопущению нахождения детей (лиц, не достигших возраста 18 лет)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ресторанах, винных барах, пивных барах, рюмочных, в других местах, которые предназначены для реализации только алкогольной продукции, и в иных местах, нахождение в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которых может причинить вред здоровью детей, их физическому, интеллектуальному, психическому, духовному и нравственному развитию;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29.06.2015 N 179-ФЗ)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4" w:name="p327"/>
      <w:bookmarkEnd w:id="14"/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по недопущению нахождения детей (лиц, не достигших возраста 18 лет) в ночное время в общественных местах, в том числе на улицах, стадионах, в парках, скверах, транспортных средствах общего пользования,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"Интернет", а также для реализации услуг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торговли и общественного питания (организациях или пунктах), для развлечений, досуга, где в установленном законом порядке предусмотрена розничная продажа алкогольной продукции, и в иных общественных местах без сопровождения родителей (лиц, их заменяющих) или лиц, осуществляющих мероприятия с участием детей;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(в ред. Федерального закона от 29.06.2015 N 179-ФЗ)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уведомления родителей (лиц, их заменяющих) или лиц, осуществляющих мероприятия с участием детей, и (или) органов внутренних дел в случае обнаружения ребенка в местах, указанных в </w:t>
      </w:r>
      <w:hyperlink w:anchor="p324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абзацах втором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w:anchor="p327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третьем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пункта, в нарушение установленных требований, а также порядок доставления такого ребенка его родителям (лицам, их заменяющим) или лицам, осуществляющим мероприятия с участием детей, либо в случае отсутствия указанных лиц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невозможности установления их местонахождения или иных препятствующих незамедлительному доставлению ребенка указанным лицам обстоятель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в сп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ециализированные учреждения для несовершеннолетних, нуждающихся в социальной реабилитации, по месту обнаружения ребенка.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Субъекты Российской Федерации в соответствии с </w:t>
      </w:r>
      <w:hyperlink w:anchor="p323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3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 вправе: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 учетом культурных и иных местных традиций места, нахождение в которых может причинить вред здоровью детей, их физическому, интеллектуальному, психическому, духовному и нравственному развитию, и общественные места,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детей;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сокращать с учетом сезонных, климатических и иных условий ночное время, в течение которого не допускается нахождение детей без сопровождения родителей (лиц, их заменяющих), а также лиц, осуществляющих мероприятия с участием детей, в установленных общественных местах;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снижать с учетом культурных и иных местных традиций возраст детей, до достижения которого не допускается их нахождение в ночное время в установленных общественных местах без сопровождения родителей (лиц, их заменяющих), а также лиц, осуществляющих мероприятия с участием детей, но не более чем на два года.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Установление субъектами Российской Федерации в соответствии с </w:t>
      </w:r>
      <w:hyperlink w:anchor="p327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абзацем третьим пункта 3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 мер по недопущению нахождения детей (лиц, не достигших возраста 18 лет) в ночное время без сопровождения родителей (лиц, их заменяющих) или лиц, осуществляющих мероприятия с участием детей, в транспортных средствах общего пользования осуществляется с учетом заключаемых соглашений между субъектами Российской Федерации о порядке применения этих мер, если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маршруты следования указанных транспортных сре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оходят по территориям двух и более субъектов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создаются экспертные комиссии. Порядок формирования и порядок деятельности таких комиссий устанавливаются в соответствии с законами субъектов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Органы местного самоуправления с учетом положений настоящей статьи и в порядке, устанавливаемом законами субъектов Российской Федерации, могут определять на территории соответствующего муниципального образования места, нахождение в которых детей в соответствии с </w:t>
      </w:r>
      <w:hyperlink w:anchor="p323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пунктом 3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статьи не допускается.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Законами субъектов Российской Федерации за несоблюдение установленных требований к обеспечению родителями (лицами, их заменяющими), лицами, осуществляющими мероприятия с участием детей, а также юридическими лицами или гражданами, осуществляющими предпринимательскую деятельность без образования юридического лица, мер по содействию физическому, интеллектуальному, психическому, духовному и нравственному развитию детей и предупреждению причинения им вреда может устанавливаться административная ответственность.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14.2. Меры по противодействию торговле детьми и эксплуатации детей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введена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05.04.2013 N 58-ФЗ)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Органы государственной власти Российской Федерации, органы государственной власти субъектов Российской Федерации, органы местного самоуправления в пределах своих полномочий принимают меры по противодействию торговле детьми и эксплуатации детей.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принимают меры по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Общественные объединения (организации) и иные некоммерческие организации могут оказывать содействие органам государственной власти Российской Федерации, органам государственной власти субъектов Российской Федерации, органам местного самоуправления в осуществлении мер по противодействию торговле детьми и эксплуатации детей,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  <w:proofErr w:type="gramEnd"/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4. Граждане Российской Федерации, иностранные граждане, лица без гражданства несут уголовную, гражданско-правовую, дисциплинарную ответственность за совершение правонарушений, связанных с торговлей детьми и (или) эксплуатацией детей, в соответствии с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Юридические лица несут ответственность за создание условий для торговли детьми и (или) эксплуатации детей, выразившееся в предоставлении помещений, транспортных средств или иных материальных средств, в создании бытовых условий для торговли детьми и (или) эксплуатации детей, в оказании услуг, содействующих торговле детьми и (или) эксплуатации детей, либо в финансировании торговли детьми и (или) эксплуатации детей, а также за изготовление, приобретение, хранение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перевозку, распространение, публичную демонстрацию, рекламирование материалов или предметов с порнографическими изображениями несовершеннолетних в соответствии с законодательством Российской Федерации. Настоящее положение распространяется на иностранные юридические лица в случаях, предусмотренных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мер ответственности к юридическому лицу за правонарушения, связанные с торговлей детьми и (или) эксплуатацией детей, изготовлением и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виновное физическое лицо, равно как и привлечение физического лица к уголовной или иной ответственности за правонарушения, связанные с торговлей детьми и (или) эксплуатацией детей, изготовлением и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(или) оборотом материалов или предметов с порнографическими изображениями несовершеннолетних, не освобождает от ответственности за данные правонарушения юридическое лицо.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15. Защита прав детей, находящихся в трудной жизненной ситуации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Абзац утратил силу. - Федеральный закон от 22.08.2004 N 122-ФЗ.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Защита прав детей, находящихся в трудной жизненной ситуации (за исключением содержащихся и обучающихся в федеральных государственных образовательных </w:t>
      </w: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организациях), осуществляется органами государственной власти субъектов Российской Федерации в соответствии с законодательством субъектов Российской Федерации. Защита прав детей, находящихся в трудной жизненной ситуации, содержащихся и обучающихся в федеральных государственных образовательных организациях, осуществляется федеральными органами государственной власти в соответствии с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Федеральных законов от 22.08.2004 N 122-ФЗ,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 гарантирует судебную защиту прав детей, находящихся в трудной жизненной ситуации.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Утратил силу. - Федеральный закон от 22.08.2004 N 122-ФЗ.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5" w:name="p360"/>
      <w:bookmarkEnd w:id="15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Общественные объединения (организации) и иные некоммерческие организации, в том числе международные объединения (организации) в лице своих отделений в Российской Федерации, осуществляют свою деятельность по защите прав детей, находящихся в трудной жизненной ситуации, в соответствии с общепризнанными принципами и нормами международного права, международными договорами Российской Федерации, законодательством Российской Федерации и законодательством субъектов Российской Федерации.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объединения (организации) вправе в судебном порядке оспаривать неправомерные ущемляющие или нарушающие права детей, находящихся в трудной жизненной ситуации, действия должностных лиц органов государственной власти, организаций, граждан, в том числе родителей (лиц, их заменяющих), педагогических, медицинских, социальных работников и других специалистов в области работы с детьми.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регулировании внесудебных процедур, связанных с участием детей и (или) защитой их прав и законных интересов, а также при принятии решений о наказаниях, которые могут применяться к несовершеннолетним, совершившим правонарушения, должностные лица органов государственной власти, местного самоуправления действуют в соответствии с общепризнанными принципами и нормами международного права, нормами, предусмотренными международными договорами Российской Федерации, в том числе в части гуманного обращения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несовершеннолетними, оказания им квалифицированной юридической помощи, законодательством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Обязательными являются обеспечение приоритета личного и социального благополучия ребенка, обеспечение специализации правоприменительных процедур (действий) с его участием или в его интересах, учет особенностей возраста и социального положения ребенка.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освобождения несовершеннолетнего от уголовной ответственности или от наказания с применением принудительных мер воспитательного воздействия суд, принимая решение о применении указанных мер, за исключением такой меры, как помещение в образовательную организацию для обучающихся с </w:t>
      </w:r>
      <w:proofErr w:type="spell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девиантным</w:t>
      </w:r>
      <w:proofErr w:type="spell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(общественно опасным) поведением, нуждающихся в особых условиях воспитания, обучения и требующих специального педагогического подхода (специальное учебно-воспитательное учреждение открытого или закрытого типа), или медицинскую организацию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, вправе признать необходимым проведение мероприятий по социальной реабилитации несовершеннолетнего.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Федеральных законов от 22.08.2004 N 122-ФЗ,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ребенок, с участием которого или в интересах которого осуществляется правоприменительная процедура (действие), нуждается в педагогической, психологической, медицинской, юридической помощи, в социальной реабилитации, должностное лицо, осуществляющее правоприменительную процедуру (действие), независимо от предмета рассмотрения сообщает в компетентный орган о необходимости принятия соответствующих мер и просит уведомить его о предпринятых действиях.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Глава III. ОРГАНИЗАЦИОННЫЕ ОСНОВЫ ГАРАНТИЙ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 РЕБЕНКА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16. Федеральные органы исполнительной власти, органы исполнительной власти субъектов Российской Федерации, осуществляющие гарантии прав ребенка в Российской Федерации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Компетенция федеральных органов исполнительной власти, которые осуществляют гарантии прав ребенка, реализуют государственную политику в интересах детей, в том числе осуществляют деятельность в области образования, охраны здоровья, социальной защиты, социального обслуживания, содействия социальной адаптации и социальной реабилитации детей, обеспечения их занятости и охраны труда, профилактики безнадзорности и правонарушений, организации детского и семейного отдыха, государственной поддержки общественных объединений (организаций), иных некоммерческих организаций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других областях в соответствии с законодательством Российской Федерации, устанавливается Президентом Российской Федерации и Правительством Российской Федерации.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Утратил силу. - Федеральный закон от 22.08.2004 N 122-ФЗ.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Компетенция органов исполнительной власти субъектов Российской Федерации, которые осуществляют мероприятия по реализации государственной политики в интересах детей, регулируется законодательством субъектов Российской Федерации.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proofErr w:type="spellStart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КонсультантПлюс</w:t>
      </w:r>
      <w:proofErr w:type="spellEnd"/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: примечание.</w:t>
      </w:r>
    </w:p>
    <w:p w:rsidR="009444A7" w:rsidRPr="009444A7" w:rsidRDefault="009444A7" w:rsidP="009444A7">
      <w:pPr>
        <w:shd w:val="clear" w:color="auto" w:fill="F4F3F8"/>
        <w:spacing w:after="0" w:line="240" w:lineRule="auto"/>
        <w:rPr>
          <w:rFonts w:ascii="Verdana" w:eastAsia="Times New Roman" w:hAnsi="Verdana" w:cs="Times New Roman"/>
          <w:color w:val="392C69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392C69"/>
          <w:sz w:val="24"/>
          <w:szCs w:val="24"/>
          <w:lang w:eastAsia="ru-RU"/>
        </w:rPr>
        <w:t>Об уполномоченных по правам ребенка в Российской Федерации см. Федеральный закон от 27.12.2018 N 501-ФЗ.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16.1. Уполномоченный при Президенте Российской Федерации по правам ребенка и уполномоченный по правам ребенка в субъекте Российской Федерации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27.12.2018 N 562-ФЗ)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Уполномоченный при Президенте Российской Федерации по правам ребенка и уполномоченный по правам ребенка в субъекте Российской Федерации в пределах своих полномочий обеспечивают защиту прав и законных интересов детей.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</w:t>
      </w:r>
      <w:bookmarkStart w:id="16" w:name="_GoBack"/>
      <w:bookmarkEnd w:id="16"/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 17 - 20. Утратили силу. - Федеральный закон от 22.08.2004 N 122-ФЗ.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21. Финансирование мероприятий по реализации государственной политики в интересах детей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22.08.2004 N 122-ФЗ)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Финансирование федеральных мероприятий по реализации государственной политики в интересах детей осуществляется за счет средств федерального бюджета, внебюджетных источников, а также за счет средств бюджетов субъектов Российской Федерации в соответствии с законодательством субъектов Российской Федерации.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22. Государственный доклад о положении детей и семей, имеющих детей, в Российской Федерации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03.12.2011 N 377-ФЗ)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20.07.2000 N 103-ФЗ)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Государственный доклад о положении детей и семей, имеющих детей, в Российской Федерации ежегодно разрабатывается в целях обеспечения органов государственной власти Российской Федерации объективной систематизированной аналитической информацией о положении детей и семей, имеющих детей, в Российской Федерации и тенденциях его изменения.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ред. Федерального закона от 03.12.2011 N 377-ФЗ)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Государственный доклад о положении детей и семей, имеющих детей, в Российской Федерации представляется Правительством Российской Федерации палатам Федерального Собрания Российской Федерации.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государственного доклада о положении детей и семей, имеющих детей, в Российской Федерации, требования к содержанию его разделов, системе используемых в нем показателей, порядок разработки, распространения, в том числе опубликования, предоставления для общественного обсуждения путем размещения на официальном сайте федерального органа исполнительной власти, уполномоченного Правительством Российской Федерации на разработку данного доклада, в сети "Интернет" и представления результатов общественного обсуждения в</w:t>
      </w:r>
      <w:proofErr w:type="gramEnd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Правительство Российской Федерации определяются Правительством Российской Федерации.</w:t>
      </w:r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(часть вторая в ред. Федерального закона от 03.12.2011 N 377-ФЗ)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IV. ГАРАНТИИ ИСПОЛНЕНИЯ НАСТОЯЩЕГО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ФЕДЕРАЛЬНОГО ЗАКОНА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23. Судебный порядок разрешения споров при исполнении настоящего Федерального закона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(лица, их заменяющие), а также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защите и социальному обслуживанию ребенка, содействуют его социальной адаптации, социальной реабилитации, вправе обратиться в установленном законодательством Российской Федерации порядке в суд с иском о возмещении ребенку вреда, причиненного его здоровью, имуществу, а также морального вреда.</w:t>
      </w:r>
      <w:proofErr w:type="gramEnd"/>
    </w:p>
    <w:p w:rsidR="009444A7" w:rsidRPr="009444A7" w:rsidRDefault="009444A7" w:rsidP="009444A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44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ред. Федерального закона от 02.07.2013 N 185-ФЗ)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bookmarkStart w:id="17" w:name="p420"/>
      <w:bookmarkEnd w:id="17"/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 рассмотрении в судах дел о защите прав и законных интересов ребенка государственная пошлина не взимается.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V. ЗАКЛЮЧИТЕЛЬНЫЕ ПОЛОЖЕНИЯ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24. Вступление в силу настоящего Федерального закона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Федеральный закон вступает в силу со дня его официального опубликования.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hyperlink w:anchor="p131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 3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7, </w:t>
      </w:r>
      <w:hyperlink w:anchor="p141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 3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9, </w:t>
      </w:r>
      <w:hyperlink w:anchor="p285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пункты 3,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291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4,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299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6,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301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7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13, </w:t>
      </w:r>
      <w:hyperlink w:anchor="p360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 3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15 и </w:t>
      </w:r>
      <w:hyperlink w:anchor="p420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пункт 2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23 настоящего Федерального закона вступают в силу с 1 июля 1999 года.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hyperlink w:anchor="p138" w:history="1">
        <w:r w:rsidRPr="009444A7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Статья 8</w:t>
        </w:r>
      </w:hyperlink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Федерального закона вступает в силу с 1 января 2000 года.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25. Приведение нормативных правовых актов в соответствие с настоящим Федеральным законом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444A7" w:rsidRPr="009444A7" w:rsidRDefault="009444A7" w:rsidP="009444A7">
      <w:pPr>
        <w:spacing w:after="0" w:line="240" w:lineRule="auto"/>
        <w:ind w:firstLine="54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законом.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</w:t>
      </w:r>
    </w:p>
    <w:p w:rsidR="009444A7" w:rsidRPr="009444A7" w:rsidRDefault="009444A7" w:rsidP="009444A7">
      <w:pPr>
        <w:spacing w:after="0" w:line="240" w:lineRule="auto"/>
        <w:jc w:val="right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Б.ЕЛЬЦИН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Москва, Кремль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24 июля 1998 года</w:t>
      </w:r>
    </w:p>
    <w:p w:rsidR="009444A7" w:rsidRPr="009444A7" w:rsidRDefault="009444A7" w:rsidP="009444A7">
      <w:pPr>
        <w:spacing w:after="0" w:line="240" w:lineRule="auto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444A7">
        <w:rPr>
          <w:rFonts w:ascii="Times New Roman" w:eastAsia="Times New Roman" w:hAnsi="Times New Roman" w:cs="Times New Roman"/>
          <w:sz w:val="24"/>
          <w:szCs w:val="24"/>
          <w:lang w:eastAsia="ru-RU"/>
        </w:rPr>
        <w:t>N 124-ФЗ</w:t>
      </w:r>
    </w:p>
    <w:p w:rsidR="007530B2" w:rsidRDefault="007530B2"/>
    <w:sectPr w:rsidR="0075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4A7"/>
    <w:rsid w:val="007530B2"/>
    <w:rsid w:val="0094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26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4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85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49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4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3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1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3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8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4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6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2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4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1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6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1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0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10438</Words>
  <Characters>59500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1367862</dc:creator>
  <cp:lastModifiedBy>1367862</cp:lastModifiedBy>
  <cp:revision>1</cp:revision>
  <dcterms:created xsi:type="dcterms:W3CDTF">2020-05-18T12:32:00Z</dcterms:created>
  <dcterms:modified xsi:type="dcterms:W3CDTF">2020-05-18T12:33:00Z</dcterms:modified>
</cp:coreProperties>
</file>